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AF" w:rsidRPr="001200AE" w:rsidRDefault="009B41D2">
      <w:pPr>
        <w:rPr>
          <w:sz w:val="28"/>
          <w:szCs w:val="28"/>
        </w:rPr>
      </w:pPr>
      <w:r w:rsidRPr="001200AE">
        <w:rPr>
          <w:sz w:val="28"/>
          <w:szCs w:val="28"/>
        </w:rPr>
        <w:t>Внеклассное мероприятие по краеведению</w:t>
      </w:r>
    </w:p>
    <w:p w:rsidR="009B41D2" w:rsidRPr="001200AE" w:rsidRDefault="009B41D2">
      <w:pPr>
        <w:rPr>
          <w:b/>
          <w:sz w:val="40"/>
          <w:szCs w:val="40"/>
        </w:rPr>
      </w:pPr>
      <w:r w:rsidRPr="001200AE">
        <w:rPr>
          <w:b/>
          <w:sz w:val="40"/>
          <w:szCs w:val="40"/>
        </w:rPr>
        <w:t>«У русской печки…» - фольклорный праздник</w:t>
      </w:r>
    </w:p>
    <w:p w:rsidR="009B41D2" w:rsidRDefault="009B41D2">
      <w:r>
        <w:t xml:space="preserve">Цель занятия:   1. продолжить формирование у учащихся представление о богатой народной                                                         </w:t>
      </w:r>
    </w:p>
    <w:p w:rsidR="009B41D2" w:rsidRDefault="009B41D2">
      <w:r>
        <w:t xml:space="preserve">                           культуре нашего края, знакомство с этнографией и фольклором народов,                                   </w:t>
      </w:r>
    </w:p>
    <w:p w:rsidR="009B41D2" w:rsidRDefault="009B41D2">
      <w:r>
        <w:t xml:space="preserve">                           населяющих Саратовскую область;</w:t>
      </w:r>
    </w:p>
    <w:p w:rsidR="009B41D2" w:rsidRDefault="009B41D2">
      <w:r>
        <w:t xml:space="preserve">                           2. главная цель – показать, что при всех национальных различиях: идеалы,                 </w:t>
      </w:r>
    </w:p>
    <w:p w:rsidR="009B41D2" w:rsidRDefault="009B41D2">
      <w:r>
        <w:t xml:space="preserve">                           жизненные ценности у разных народов очень сходны, что запечатлено в их                  </w:t>
      </w:r>
    </w:p>
    <w:p w:rsidR="009B41D2" w:rsidRDefault="009B41D2">
      <w:r>
        <w:t xml:space="preserve">                           творчестве.</w:t>
      </w:r>
    </w:p>
    <w:p w:rsidR="009B41D2" w:rsidRDefault="009B41D2">
      <w:r>
        <w:t xml:space="preserve">                             Таким образом, необходимо подвести детей к пониманию, что есть вечные и </w:t>
      </w:r>
    </w:p>
    <w:p w:rsidR="00253CA1" w:rsidRDefault="009B41D2">
      <w:r>
        <w:t xml:space="preserve">                           </w:t>
      </w:r>
      <w:r w:rsidR="00253CA1">
        <w:t>незыблемые человеческие ценности, и именно они должны быть определяющим</w:t>
      </w:r>
    </w:p>
    <w:p w:rsidR="00253CA1" w:rsidRDefault="00253CA1">
      <w:r>
        <w:t xml:space="preserve">                           в отношениях между людьми.</w:t>
      </w:r>
    </w:p>
    <w:p w:rsidR="00253CA1" w:rsidRDefault="00253CA1">
      <w:r>
        <w:t xml:space="preserve">Задачи:  продолжить знакомить учащихся с элементами проектной методики, научить отбирать </w:t>
      </w:r>
    </w:p>
    <w:p w:rsidR="00253CA1" w:rsidRDefault="00253CA1">
      <w:r>
        <w:t xml:space="preserve">                 материал, делать выводы, оформлять наблюдения, презентации.</w:t>
      </w:r>
    </w:p>
    <w:p w:rsidR="00253CA1" w:rsidRDefault="00253CA1">
      <w:r>
        <w:t xml:space="preserve">Оборудование:  традиционное устройство русской избы, модели и макеты домов, плакаты, </w:t>
      </w:r>
    </w:p>
    <w:p w:rsidR="00253CA1" w:rsidRDefault="00253CA1">
      <w:r>
        <w:t xml:space="preserve">                                буклеты по теме занятия, печка с инвентарем, аудиозаписи песен, народные   </w:t>
      </w:r>
    </w:p>
    <w:p w:rsidR="00253CA1" w:rsidRDefault="00253CA1">
      <w:r>
        <w:t xml:space="preserve">                                костюмы.</w:t>
      </w:r>
    </w:p>
    <w:p w:rsidR="00253CA1" w:rsidRPr="001200AE" w:rsidRDefault="00253CA1" w:rsidP="00253CA1">
      <w:pPr>
        <w:jc w:val="center"/>
        <w:rPr>
          <w:sz w:val="24"/>
          <w:szCs w:val="24"/>
        </w:rPr>
      </w:pPr>
      <w:r w:rsidRPr="001200AE">
        <w:rPr>
          <w:sz w:val="24"/>
          <w:szCs w:val="24"/>
        </w:rPr>
        <w:t>Ход занятия.</w:t>
      </w:r>
    </w:p>
    <w:p w:rsidR="00253CA1" w:rsidRDefault="00253CA1" w:rsidP="00253CA1">
      <w:r>
        <w:t>1. Организационный момент:</w:t>
      </w:r>
    </w:p>
    <w:p w:rsidR="00253CA1" w:rsidRDefault="00253CA1" w:rsidP="00253CA1">
      <w:r w:rsidRPr="001200AE">
        <w:rPr>
          <w:sz w:val="20"/>
          <w:szCs w:val="20"/>
        </w:rPr>
        <w:t>Эпиграф (на доске)</w:t>
      </w:r>
      <w:r>
        <w:t xml:space="preserve">                                                      </w:t>
      </w:r>
      <w:r w:rsidR="001200AE">
        <w:t xml:space="preserve">   </w:t>
      </w:r>
      <w:r>
        <w:t xml:space="preserve">Любовь к Отечеству порождает добрые </w:t>
      </w:r>
    </w:p>
    <w:p w:rsidR="00253CA1" w:rsidRDefault="00253CA1" w:rsidP="00253CA1">
      <w:r>
        <w:t xml:space="preserve">                                                                                          нравы, а добрые нравы порождают любовь</w:t>
      </w:r>
    </w:p>
    <w:p w:rsidR="00253CA1" w:rsidRDefault="00253CA1" w:rsidP="00253CA1">
      <w:r>
        <w:t xml:space="preserve">                                                                                          к Отечеству.</w:t>
      </w:r>
    </w:p>
    <w:p w:rsidR="00253CA1" w:rsidRDefault="00253CA1" w:rsidP="00253CA1">
      <w:r>
        <w:t xml:space="preserve">                                                                                                                                       Ш. Монтескье</w:t>
      </w:r>
    </w:p>
    <w:p w:rsidR="004E0BB7" w:rsidRDefault="004E0BB7" w:rsidP="00253CA1">
      <w:r>
        <w:t>Вступительное слово учителя.</w:t>
      </w:r>
    </w:p>
    <w:p w:rsidR="004E0BB7" w:rsidRDefault="004E0BB7" w:rsidP="00253CA1">
      <w:r>
        <w:t xml:space="preserve">      Ребята! У нас сегодня необычное занятие. Оно называется: «У русской печки…» Еще на первых занятиях по краеведению мы с вами, когда начали знакомиться с этим курсом, то нас увлекли национальные обычаи, традиции, сказки, легенды народов, населяющих Саратовское Поволжье. Вам захотелось узнать еще больше, вы провели большую работу по изучению своих корней, культуры тех народов, которые жили здесь, в наших краях. Так у нас появились группы, которые написали работы по культуре: русского народа, украинцев – малороссов, татар (волжских булгар), немцев – колонистов.</w:t>
      </w:r>
    </w:p>
    <w:p w:rsidR="004E0BB7" w:rsidRDefault="004E0BB7" w:rsidP="00253CA1">
      <w:r>
        <w:lastRenderedPageBreak/>
        <w:t>Конечно, обо всех традициях, обычаях мы на одном занятии не расскажем, поэтому сегодня познакомимся, с особенностями жилища, национальных костюмов, национальной кухней этих четырех народов. А помогут мне в этом прекрасные хозяйки этого дома.</w:t>
      </w:r>
    </w:p>
    <w:p w:rsidR="0088198A" w:rsidRDefault="004E0BB7" w:rsidP="00253CA1">
      <w:r>
        <w:t xml:space="preserve">  Хозяйка 1. Добрый день, дорогие друзья, уважаемые гости!</w:t>
      </w:r>
      <w:r w:rsidR="0088198A">
        <w:t xml:space="preserve"> Здравствуйте все те, чье детство прошло возле печки! Печка… Я уверена, что с этим словом у каждого человека связаны самые добрые и теплые воспоминания.</w:t>
      </w:r>
    </w:p>
    <w:p w:rsidR="00160B69" w:rsidRPr="00784D54" w:rsidRDefault="0088198A" w:rsidP="00253CA1">
      <w:r>
        <w:t xml:space="preserve">    Печь – сердце дома. Пока она не сложена – избы нет. Пока не затоплена, дом еще не живет и не пахнет в нем живым духом. А затопят печь – и будет в нем тепло, и затеплится в доме жизнь.</w:t>
      </w:r>
    </w:p>
    <w:p w:rsidR="00160B69" w:rsidRDefault="00160B69" w:rsidP="00253CA1">
      <w:r>
        <w:t>Тихим фоном звучит музыка, Хозяйка продолжает свой рассказ.</w:t>
      </w:r>
    </w:p>
    <w:p w:rsidR="00160B69" w:rsidRDefault="00160B69" w:rsidP="00253CA1">
      <w:r>
        <w:t xml:space="preserve">  Хозяйка 2. Печка русская стоишь ты в доме широкая да ладная, пол избы, почитай, занимаешь, и не жаль людям – готовы они потесниться, потому как печь и накормит, и обогреет, а если нужно, и вылечит. На ней и спали. Главным образом старики и дети.</w:t>
      </w:r>
    </w:p>
    <w:p w:rsidR="00160B69" w:rsidRDefault="00160B69" w:rsidP="00253CA1">
      <w:r>
        <w:t xml:space="preserve">  Одно слово – матушка. Не зря с давних времен поддерживали огонь в печи полагалось хозяйке. Русские печки по несколько столетий не остывали в наших избах.</w:t>
      </w:r>
    </w:p>
    <w:p w:rsidR="00160B69" w:rsidRDefault="00160B69" w:rsidP="00253CA1">
      <w:r>
        <w:t xml:space="preserve"> Хозяйка 1. Главным её назначением все же всегда было и остается приготовление пищи. В ней прекрасно пекутся пироги, варятся и томятся щи, борщи, тушатся овощи, мясо, рыба. Главное пекут хлеб. К печи относились с благоговением.</w:t>
      </w:r>
    </w:p>
    <w:p w:rsidR="00E863E7" w:rsidRDefault="00E863E7" w:rsidP="00253CA1">
      <w:r>
        <w:t>Слово предоставляется творческим группам, которые расскажут об устройстве жилища, национальных костюмах и национальной пище.</w:t>
      </w:r>
    </w:p>
    <w:p w:rsidR="00253CA1" w:rsidRDefault="00E863E7" w:rsidP="00E863E7">
      <w:pPr>
        <w:pStyle w:val="a3"/>
        <w:numPr>
          <w:ilvl w:val="0"/>
          <w:numId w:val="2"/>
        </w:numPr>
      </w:pPr>
      <w:r>
        <w:t>Украинцы – малороссы.</w:t>
      </w:r>
    </w:p>
    <w:p w:rsidR="00E863E7" w:rsidRDefault="00E863E7" w:rsidP="00E863E7">
      <w:pPr>
        <w:pStyle w:val="a3"/>
        <w:numPr>
          <w:ilvl w:val="0"/>
          <w:numId w:val="2"/>
        </w:numPr>
      </w:pPr>
      <w:r>
        <w:t>Русские</w:t>
      </w:r>
    </w:p>
    <w:p w:rsidR="00E863E7" w:rsidRDefault="00E863E7" w:rsidP="00E863E7">
      <w:pPr>
        <w:pStyle w:val="a3"/>
        <w:numPr>
          <w:ilvl w:val="0"/>
          <w:numId w:val="2"/>
        </w:numPr>
      </w:pPr>
      <w:r>
        <w:t>Татары (волжские булгары).</w:t>
      </w:r>
    </w:p>
    <w:p w:rsidR="00E863E7" w:rsidRDefault="00E863E7" w:rsidP="00E863E7">
      <w:pPr>
        <w:pStyle w:val="a3"/>
        <w:numPr>
          <w:ilvl w:val="0"/>
          <w:numId w:val="2"/>
        </w:numPr>
      </w:pPr>
      <w:r>
        <w:t>Немцы – колонисты.</w:t>
      </w:r>
    </w:p>
    <w:p w:rsidR="00E863E7" w:rsidRDefault="00E863E7" w:rsidP="00E863E7">
      <w:pPr>
        <w:ind w:left="585"/>
      </w:pPr>
      <w:r>
        <w:t xml:space="preserve"> Хозяйка 1. А как весело трещат в печке дрова зимним вечером! Когда смотришь в огонь, легко представить множество удивительных вещей! А вы верите в приметы?</w:t>
      </w:r>
    </w:p>
    <w:p w:rsidR="00E863E7" w:rsidRDefault="00E863E7" w:rsidP="00E863E7">
      <w:pPr>
        <w:ind w:left="585"/>
      </w:pPr>
    </w:p>
    <w:p w:rsidR="00E863E7" w:rsidRPr="001200AE" w:rsidRDefault="00E863E7" w:rsidP="00E863E7">
      <w:pPr>
        <w:ind w:left="585"/>
        <w:rPr>
          <w:sz w:val="20"/>
          <w:szCs w:val="20"/>
        </w:rPr>
      </w:pPr>
      <w:r w:rsidRPr="001200AE">
        <w:rPr>
          <w:sz w:val="20"/>
          <w:szCs w:val="20"/>
        </w:rPr>
        <w:t>Звучит сказочная музыка…</w:t>
      </w:r>
    </w:p>
    <w:p w:rsidR="00E863E7" w:rsidRDefault="00E863E7" w:rsidP="00E863E7">
      <w:pPr>
        <w:ind w:left="585"/>
      </w:pPr>
    </w:p>
    <w:p w:rsidR="00E863E7" w:rsidRDefault="00E863E7" w:rsidP="00E863E7">
      <w:pPr>
        <w:ind w:left="585"/>
      </w:pPr>
      <w:r>
        <w:t xml:space="preserve"> Появляется Домовой!</w:t>
      </w:r>
    </w:p>
    <w:p w:rsidR="00E863E7" w:rsidRDefault="00E863E7" w:rsidP="00E863E7">
      <w:pPr>
        <w:ind w:left="585"/>
      </w:pPr>
      <w:r>
        <w:t>Люди добрые, здравствуйте! Я пришел к вам с добром. Живу я за печкой уже много – много лет. Поддерживайте со мной хорошие отношения, не забывайте обращать к Дедушке – соседушке с ласковым словом, оставляйте мне немного еды, и я буду платить добром за добро – буду оберегать вашу скотину, помогу содержать дом в порядке, защищу от несчастий. Много видел я на своем веку. Например, знаю, что много добрых слов посвятил народ Печке.</w:t>
      </w:r>
    </w:p>
    <w:p w:rsidR="0026311C" w:rsidRDefault="0026311C" w:rsidP="00E863E7">
      <w:pPr>
        <w:ind w:left="585"/>
      </w:pPr>
      <w:r>
        <w:t>А сколько пословиц и поговорок посвящено сегодняшней хозяйке (печке)!</w:t>
      </w:r>
    </w:p>
    <w:p w:rsidR="00091C6A" w:rsidRDefault="00091C6A" w:rsidP="00E863E7">
      <w:pPr>
        <w:ind w:left="585"/>
      </w:pPr>
      <w:r>
        <w:t>Вот вам задача: найдите пословицы о Печке.</w:t>
      </w:r>
    </w:p>
    <w:p w:rsidR="00091C6A" w:rsidRDefault="00091C6A" w:rsidP="00E863E7">
      <w:pPr>
        <w:ind w:left="585"/>
      </w:pPr>
      <w:r>
        <w:lastRenderedPageBreak/>
        <w:t xml:space="preserve">  Например:</w:t>
      </w:r>
    </w:p>
    <w:p w:rsidR="00091C6A" w:rsidRDefault="00091C6A" w:rsidP="00091C6A">
      <w:pPr>
        <w:pStyle w:val="a3"/>
        <w:numPr>
          <w:ilvl w:val="0"/>
          <w:numId w:val="3"/>
        </w:numPr>
      </w:pPr>
      <w:r>
        <w:t>У холодной печи не согреешься.</w:t>
      </w:r>
    </w:p>
    <w:p w:rsidR="00091C6A" w:rsidRDefault="00091C6A" w:rsidP="00091C6A">
      <w:pPr>
        <w:pStyle w:val="a3"/>
        <w:numPr>
          <w:ilvl w:val="0"/>
          <w:numId w:val="3"/>
        </w:numPr>
      </w:pPr>
      <w:r>
        <w:t>Иного хлебом не корми, только с печи не гони.</w:t>
      </w:r>
    </w:p>
    <w:p w:rsidR="00091C6A" w:rsidRDefault="00091C6A" w:rsidP="00091C6A">
      <w:pPr>
        <w:pStyle w:val="a3"/>
        <w:numPr>
          <w:ilvl w:val="0"/>
          <w:numId w:val="3"/>
        </w:numPr>
      </w:pPr>
      <w:r>
        <w:t>Что есть в печи, все на стол неси.</w:t>
      </w:r>
    </w:p>
    <w:p w:rsidR="00091C6A" w:rsidRDefault="00091C6A" w:rsidP="00091C6A">
      <w:pPr>
        <w:pStyle w:val="a3"/>
        <w:numPr>
          <w:ilvl w:val="0"/>
          <w:numId w:val="3"/>
        </w:numPr>
      </w:pPr>
      <w:r>
        <w:t>Добра та речь, что в избе есть печь.</w:t>
      </w:r>
    </w:p>
    <w:p w:rsidR="00091C6A" w:rsidRDefault="00091C6A" w:rsidP="00091C6A">
      <w:pPr>
        <w:pStyle w:val="a3"/>
        <w:numPr>
          <w:ilvl w:val="0"/>
          <w:numId w:val="3"/>
        </w:numPr>
      </w:pPr>
      <w:r>
        <w:t xml:space="preserve"> Дома в печи, всяк в почете и в чести.</w:t>
      </w:r>
    </w:p>
    <w:p w:rsidR="00091C6A" w:rsidRDefault="00091C6A" w:rsidP="00091C6A">
      <w:pPr>
        <w:pStyle w:val="a3"/>
        <w:numPr>
          <w:ilvl w:val="0"/>
          <w:numId w:val="3"/>
        </w:numPr>
      </w:pPr>
      <w:r>
        <w:t>На холодной печи не пекут калачи.</w:t>
      </w:r>
    </w:p>
    <w:p w:rsidR="00091C6A" w:rsidRDefault="00091C6A" w:rsidP="00091C6A">
      <w:pPr>
        <w:pStyle w:val="a3"/>
        <w:numPr>
          <w:ilvl w:val="0"/>
          <w:numId w:val="3"/>
        </w:numPr>
      </w:pPr>
      <w:r>
        <w:t>Домовой: Хорошо! Вижу, любите свою кормилицу – матушку! А вот посмотрим, как справитесь с загадками! Какие загадки знаете?</w:t>
      </w:r>
    </w:p>
    <w:p w:rsidR="00091C6A" w:rsidRDefault="00091C6A" w:rsidP="00091C6A">
      <w:pPr>
        <w:ind w:left="585"/>
      </w:pPr>
      <w:r>
        <w:t>Например:</w:t>
      </w:r>
    </w:p>
    <w:p w:rsidR="00091C6A" w:rsidRDefault="00091C6A" w:rsidP="00091C6A">
      <w:pPr>
        <w:pStyle w:val="a3"/>
        <w:numPr>
          <w:ilvl w:val="0"/>
          <w:numId w:val="5"/>
        </w:numPr>
      </w:pPr>
      <w:r>
        <w:t>Что за зверь зимой ест, а летом спит, тело теплое, а крови нет, сесть на него сядешь, а с места не сдвинешь? (Печь)</w:t>
      </w:r>
    </w:p>
    <w:p w:rsidR="00091C6A" w:rsidRDefault="00091C6A" w:rsidP="00091C6A">
      <w:pPr>
        <w:pStyle w:val="a3"/>
        <w:numPr>
          <w:ilvl w:val="0"/>
          <w:numId w:val="5"/>
        </w:numPr>
      </w:pPr>
      <w:r>
        <w:t>Мать толста, дочь красна, сын бес полетел до небес. (Печь, огонь, дым)</w:t>
      </w:r>
    </w:p>
    <w:p w:rsidR="00057B8A" w:rsidRDefault="00057B8A" w:rsidP="00091C6A">
      <w:pPr>
        <w:pStyle w:val="a3"/>
        <w:numPr>
          <w:ilvl w:val="0"/>
          <w:numId w:val="5"/>
        </w:numPr>
      </w:pPr>
      <w:r>
        <w:t>Шуба в избе, а рукав на улице. (Печь и труба)</w:t>
      </w:r>
    </w:p>
    <w:p w:rsidR="00057B8A" w:rsidRDefault="00057B8A" w:rsidP="00057B8A">
      <w:pPr>
        <w:ind w:left="585"/>
      </w:pPr>
      <w:r>
        <w:t>Домовой: Молодцы, ребята! И с этим справились!...</w:t>
      </w:r>
    </w:p>
    <w:p w:rsidR="00057B8A" w:rsidRDefault="00057B8A" w:rsidP="00057B8A">
      <w:pPr>
        <w:ind w:left="585"/>
      </w:pPr>
      <w:r>
        <w:t xml:space="preserve">                                     За разговором не заметил,</w:t>
      </w:r>
    </w:p>
    <w:p w:rsidR="00057B8A" w:rsidRDefault="00057B8A" w:rsidP="00057B8A">
      <w:pPr>
        <w:ind w:left="585"/>
      </w:pPr>
      <w:r>
        <w:t xml:space="preserve">                                     Как время моего обеда подошло!</w:t>
      </w:r>
    </w:p>
    <w:p w:rsidR="00057B8A" w:rsidRDefault="00057B8A" w:rsidP="00057B8A">
      <w:pPr>
        <w:ind w:left="585"/>
      </w:pPr>
      <w:r>
        <w:t xml:space="preserve">                                     Я с вами прощаюсь, и вот мой совет!</w:t>
      </w:r>
    </w:p>
    <w:p w:rsidR="00057B8A" w:rsidRDefault="00057B8A" w:rsidP="00057B8A">
      <w:pPr>
        <w:ind w:left="585"/>
      </w:pPr>
      <w:r>
        <w:t xml:space="preserve">                                     К печкам бережно относитесь,</w:t>
      </w:r>
    </w:p>
    <w:p w:rsidR="00057B8A" w:rsidRDefault="00057B8A" w:rsidP="00057B8A">
      <w:pPr>
        <w:ind w:left="585"/>
      </w:pPr>
      <w:r>
        <w:t xml:space="preserve">                                     Хоть печка добра, огня берегитесь!</w:t>
      </w:r>
    </w:p>
    <w:p w:rsidR="00784D54" w:rsidRDefault="00057B8A" w:rsidP="00057B8A">
      <w:pPr>
        <w:ind w:left="585"/>
      </w:pPr>
      <w:r>
        <w:t xml:space="preserve">Учитель: Ребята! А о чем предупреждает нас домовой? </w:t>
      </w:r>
      <w:r w:rsidR="00784D54" w:rsidRPr="00784D54">
        <w:t>(</w:t>
      </w:r>
      <w:r w:rsidR="00784D54">
        <w:t>отвечают ученики)</w:t>
      </w:r>
    </w:p>
    <w:p w:rsidR="00784D54" w:rsidRDefault="00784D54" w:rsidP="00057B8A">
      <w:pPr>
        <w:ind w:left="585"/>
      </w:pPr>
      <w:r>
        <w:t>Хозяйка 2. Ну, как, убедились, что возле печки возможны всякие чудеса!? Вот и Домовой заглянул на огонек!</w:t>
      </w:r>
    </w:p>
    <w:p w:rsidR="00784D54" w:rsidRDefault="00784D54" w:rsidP="00057B8A">
      <w:pPr>
        <w:ind w:left="585"/>
      </w:pPr>
      <w:r>
        <w:t>На правах хозяек мы тоже хотим задать несколько вопросов:</w:t>
      </w:r>
    </w:p>
    <w:p w:rsidR="00057B8A" w:rsidRDefault="00784D54" w:rsidP="00784D54">
      <w:pPr>
        <w:pStyle w:val="a3"/>
        <w:numPr>
          <w:ilvl w:val="0"/>
          <w:numId w:val="6"/>
        </w:numPr>
      </w:pPr>
      <w:r>
        <w:t>Назовите самый необходимый продукт для обеда на Руси. (У всех народов – хлеб)</w:t>
      </w:r>
    </w:p>
    <w:p w:rsidR="00784D54" w:rsidRDefault="00784D54" w:rsidP="00784D54">
      <w:pPr>
        <w:pStyle w:val="a3"/>
        <w:numPr>
          <w:ilvl w:val="0"/>
          <w:numId w:val="6"/>
        </w:numPr>
      </w:pPr>
      <w:r>
        <w:t>Самый распространенный напиток, позволяющий утолить жажду. (Вода, чай)</w:t>
      </w:r>
    </w:p>
    <w:p w:rsidR="00784D54" w:rsidRDefault="00784D54" w:rsidP="00784D54">
      <w:pPr>
        <w:pStyle w:val="a3"/>
        <w:numPr>
          <w:ilvl w:val="0"/>
          <w:numId w:val="6"/>
        </w:numPr>
      </w:pPr>
      <w:r>
        <w:t>А без чего не может обойтись на Руси ни один праздник? (Без частушек и песен)</w:t>
      </w:r>
    </w:p>
    <w:p w:rsidR="00784D54" w:rsidRDefault="00784D54" w:rsidP="00784D54">
      <w:pPr>
        <w:ind w:left="1470"/>
      </w:pPr>
      <w:r>
        <w:t xml:space="preserve"> - Верно. Недаром говорится: песня дух бодрит, где песня поется, там весело живется, с хорошей песней и труд спорится.</w:t>
      </w:r>
    </w:p>
    <w:p w:rsidR="00784D54" w:rsidRDefault="00784D54" w:rsidP="00784D54">
      <w:pPr>
        <w:ind w:left="1470"/>
      </w:pPr>
      <w:r>
        <w:t>Частушки.</w:t>
      </w:r>
    </w:p>
    <w:p w:rsidR="00784D54" w:rsidRDefault="00784D54" w:rsidP="00784D54">
      <w:pPr>
        <w:ind w:left="1470"/>
      </w:pPr>
    </w:p>
    <w:p w:rsidR="00784D54" w:rsidRDefault="00784D54" w:rsidP="00784D54">
      <w:pPr>
        <w:ind w:left="1470"/>
      </w:pPr>
    </w:p>
    <w:p w:rsidR="00784D54" w:rsidRDefault="00784D54" w:rsidP="00784D54">
      <w:r>
        <w:lastRenderedPageBreak/>
        <w:t xml:space="preserve">   </w:t>
      </w:r>
    </w:p>
    <w:p w:rsidR="00784D54" w:rsidRDefault="00784D54" w:rsidP="00784D54">
      <w:r>
        <w:t xml:space="preserve">                                                               Гармонист, бери гармошку,</w:t>
      </w:r>
    </w:p>
    <w:p w:rsidR="00784D54" w:rsidRDefault="00784D54" w:rsidP="00784D54">
      <w:r>
        <w:t xml:space="preserve">                                                               Для игры, непонарошку!</w:t>
      </w:r>
    </w:p>
    <w:p w:rsidR="00784D54" w:rsidRDefault="00784D54" w:rsidP="00784D54">
      <w:r>
        <w:t xml:space="preserve">                                                               Эй, сударушки – подружки,</w:t>
      </w:r>
    </w:p>
    <w:p w:rsidR="00CE620F" w:rsidRDefault="00784D54" w:rsidP="00784D54">
      <w:r>
        <w:t xml:space="preserve">                                                               </w:t>
      </w:r>
      <w:r w:rsidR="00CE620F">
        <w:t>Запевайте-ка частушки!</w:t>
      </w:r>
    </w:p>
    <w:p w:rsidR="00CE620F" w:rsidRDefault="00CE620F" w:rsidP="00784D54">
      <w:r>
        <w:t xml:space="preserve">                                                               Запевайте поскорей,</w:t>
      </w:r>
    </w:p>
    <w:p w:rsidR="00CE620F" w:rsidRDefault="00CE620F" w:rsidP="00784D54">
      <w:r>
        <w:t xml:space="preserve">                                                               Чтобы было веселей!</w:t>
      </w:r>
    </w:p>
    <w:p w:rsidR="00784D54" w:rsidRDefault="00CE620F" w:rsidP="00CE620F">
      <w:pPr>
        <w:jc w:val="center"/>
      </w:pPr>
      <w:r>
        <w:t>***</w:t>
      </w:r>
    </w:p>
    <w:p w:rsidR="00CE620F" w:rsidRDefault="00CE620F" w:rsidP="00CE620F">
      <w:r>
        <w:t xml:space="preserve">                                                               Все пришли? – да, все пришли,</w:t>
      </w:r>
    </w:p>
    <w:p w:rsidR="00CE620F" w:rsidRDefault="00CE620F" w:rsidP="00CE620F">
      <w:r>
        <w:t xml:space="preserve">                                                               Да на лавки сели…</w:t>
      </w:r>
    </w:p>
    <w:p w:rsidR="00CE620F" w:rsidRDefault="00CE620F" w:rsidP="00CE620F">
      <w:r>
        <w:t xml:space="preserve">                                                               Сегодня праздник русской печки</w:t>
      </w:r>
    </w:p>
    <w:p w:rsidR="00CE620F" w:rsidRDefault="00CE620F" w:rsidP="00CE620F">
      <w:r>
        <w:t xml:space="preserve">                                                               Вот мы и запели!</w:t>
      </w:r>
    </w:p>
    <w:p w:rsidR="00CE620F" w:rsidRDefault="00CE620F" w:rsidP="00CE620F">
      <w:r>
        <w:t>Учитель: Ребята! Вы сегодня много интересного узнали на нашем мероприятии, познакомились с национальными костюмами, с кухней, с обычаями народов Поволжья, а какой же главный вывод мы сделаем?</w:t>
      </w:r>
    </w:p>
    <w:p w:rsidR="0061709A" w:rsidRDefault="00CE620F" w:rsidP="00CE620F">
      <w:r>
        <w:t xml:space="preserve">Ученики: Главное мы поняли, что всем народам, проживающим здесь – в нашем Поволжье, приходилось приспосабливаться к климатическим условиям: к жаре и холоду, строить дома из саманного кирпича – мало было леса, принимать опыт своих соседей. А в длинные зимние вечера многие из них собирались вместе у печки: взрослые готовили инвентарь к весне – к пахоте, к сенокосу; а молодежь собиралась на «вечорки», на посиделки. </w:t>
      </w:r>
    </w:p>
    <w:p w:rsidR="0061709A" w:rsidRDefault="0061709A" w:rsidP="00CE620F">
      <w:r>
        <w:t xml:space="preserve">                                                          С добрым чаем угощались</w:t>
      </w:r>
    </w:p>
    <w:p w:rsidR="0061709A" w:rsidRDefault="0061709A" w:rsidP="00CE620F">
      <w:r>
        <w:t xml:space="preserve">                                                          С медом, явно без конфет</w:t>
      </w:r>
    </w:p>
    <w:p w:rsidR="0061709A" w:rsidRDefault="0061709A" w:rsidP="00CE620F">
      <w:r>
        <w:t xml:space="preserve">                                                          Как и нынче мы – общались,</w:t>
      </w:r>
    </w:p>
    <w:p w:rsidR="0061709A" w:rsidRDefault="0061709A" w:rsidP="00CE620F">
      <w:r>
        <w:t xml:space="preserve">                                                          Без общенья жизни нет!</w:t>
      </w:r>
    </w:p>
    <w:p w:rsidR="00CE620F" w:rsidRDefault="0061709A" w:rsidP="0061709A">
      <w:pPr>
        <w:jc w:val="center"/>
      </w:pPr>
      <w:r>
        <w:t>***</w:t>
      </w:r>
    </w:p>
    <w:p w:rsidR="0061709A" w:rsidRDefault="0061709A" w:rsidP="0061709A">
      <w:r>
        <w:t xml:space="preserve">                                                          Жива традиция – жива!</w:t>
      </w:r>
    </w:p>
    <w:p w:rsidR="0061709A" w:rsidRDefault="0061709A" w:rsidP="0061709A">
      <w:r>
        <w:t xml:space="preserve">                                                          От поколенья старшего</w:t>
      </w:r>
    </w:p>
    <w:p w:rsidR="0061709A" w:rsidRDefault="0061709A" w:rsidP="0061709A">
      <w:r>
        <w:t xml:space="preserve">                                                          Важны обряды и слова</w:t>
      </w:r>
    </w:p>
    <w:p w:rsidR="0061709A" w:rsidRDefault="0061709A" w:rsidP="0061709A">
      <w:r>
        <w:t xml:space="preserve">                                                          Из прошлого, из нашего!</w:t>
      </w:r>
    </w:p>
    <w:p w:rsidR="0061709A" w:rsidRDefault="0061709A" w:rsidP="0061709A">
      <w:pPr>
        <w:jc w:val="center"/>
      </w:pPr>
    </w:p>
    <w:p w:rsidR="0061709A" w:rsidRDefault="0061709A" w:rsidP="0061709A">
      <w:pPr>
        <w:jc w:val="center"/>
      </w:pPr>
    </w:p>
    <w:p w:rsidR="0061709A" w:rsidRDefault="0061709A" w:rsidP="0061709A">
      <w:pPr>
        <w:jc w:val="center"/>
      </w:pPr>
      <w:r>
        <w:lastRenderedPageBreak/>
        <w:t>***</w:t>
      </w:r>
    </w:p>
    <w:p w:rsidR="0061709A" w:rsidRDefault="0061709A" w:rsidP="0061709A">
      <w:r>
        <w:t xml:space="preserve">                                                          При лучине ли сидели</w:t>
      </w:r>
    </w:p>
    <w:p w:rsidR="0061709A" w:rsidRDefault="0061709A" w:rsidP="0061709A">
      <w:r>
        <w:t xml:space="preserve">                                                          Иль под ясный небосвод –</w:t>
      </w:r>
    </w:p>
    <w:p w:rsidR="0061709A" w:rsidRDefault="0061709A" w:rsidP="0061709A">
      <w:r>
        <w:t xml:space="preserve">                                                          Говорили, песни пели</w:t>
      </w:r>
    </w:p>
    <w:p w:rsidR="0061709A" w:rsidRDefault="0061709A" w:rsidP="0061709A">
      <w:r>
        <w:t xml:space="preserve">                                                          И умели дружить.</w:t>
      </w:r>
    </w:p>
    <w:p w:rsidR="001200AE" w:rsidRPr="001200AE" w:rsidRDefault="0061709A" w:rsidP="0061709A">
      <w:pPr>
        <w:rPr>
          <w:sz w:val="24"/>
          <w:szCs w:val="24"/>
        </w:rPr>
      </w:pPr>
      <w:r w:rsidRPr="001200AE">
        <w:rPr>
          <w:sz w:val="24"/>
          <w:szCs w:val="24"/>
        </w:rPr>
        <w:t>Учитель. Заканчивая наш фольклорный праздник надо отметить, что главное для всех поколений людей: живших в прошлом, живущих сейчас в настоящем – это умение общаться друг с другом, понимание и уважение традиций и обычаев других народов, потому что для всех нас печка и дом – это наш домашний очаг, это где мы с вами живем, это наша маленькая Родина – Покровская слобода, это наша Россия!</w:t>
      </w:r>
    </w:p>
    <w:p w:rsidR="001200AE" w:rsidRDefault="001200AE" w:rsidP="0061709A">
      <w:r>
        <w:t xml:space="preserve"> Поэтому, уместным здесь будет слова поэта В.Высоцкого:</w:t>
      </w:r>
    </w:p>
    <w:p w:rsidR="001200AE" w:rsidRDefault="001200AE" w:rsidP="0061709A">
      <w:r>
        <w:t xml:space="preserve">                                                                          Чистоту, простоту мы у древних берем,</w:t>
      </w:r>
    </w:p>
    <w:p w:rsidR="001200AE" w:rsidRDefault="001200AE" w:rsidP="0061709A">
      <w:r>
        <w:t xml:space="preserve">                                                                          Саги, сказки из прошлого тащим,</w:t>
      </w:r>
    </w:p>
    <w:p w:rsidR="001200AE" w:rsidRDefault="001200AE" w:rsidP="0061709A">
      <w:r>
        <w:t xml:space="preserve">                                                                          Потому что добро остается добром</w:t>
      </w:r>
    </w:p>
    <w:p w:rsidR="001200AE" w:rsidRDefault="001200AE" w:rsidP="0061709A">
      <w:r>
        <w:t xml:space="preserve">                                                                          В прошлом, будущем и настоящем!</w:t>
      </w:r>
    </w:p>
    <w:p w:rsidR="001200AE" w:rsidRDefault="001200AE" w:rsidP="0061709A">
      <w:r>
        <w:t xml:space="preserve">  Давайте вместе споем песню: «У моей России…»                  </w:t>
      </w:r>
    </w:p>
    <w:p w:rsidR="0061709A" w:rsidRDefault="0061709A" w:rsidP="0061709A">
      <w:r>
        <w:t xml:space="preserve">             </w:t>
      </w:r>
    </w:p>
    <w:p w:rsidR="0061709A" w:rsidRDefault="0061709A" w:rsidP="0061709A">
      <w:r>
        <w:t xml:space="preserve">                                                      </w:t>
      </w:r>
    </w:p>
    <w:p w:rsidR="00784D54" w:rsidRDefault="00784D54" w:rsidP="00784D54">
      <w:r>
        <w:t xml:space="preserve">                                               </w:t>
      </w:r>
    </w:p>
    <w:p w:rsidR="00784D54" w:rsidRDefault="00784D54" w:rsidP="00784D54">
      <w:r>
        <w:t xml:space="preserve">                </w:t>
      </w:r>
    </w:p>
    <w:p w:rsidR="00784D54" w:rsidRDefault="00784D54" w:rsidP="00784D54">
      <w:r>
        <w:t xml:space="preserve"> </w:t>
      </w:r>
    </w:p>
    <w:p w:rsidR="00784D54" w:rsidRDefault="00784D54" w:rsidP="00784D54">
      <w:r>
        <w:t xml:space="preserve">                                                                                    </w:t>
      </w:r>
    </w:p>
    <w:p w:rsidR="00784D54" w:rsidRPr="00160B69" w:rsidRDefault="00784D54" w:rsidP="00784D54"/>
    <w:p w:rsidR="00253CA1" w:rsidRPr="00160B69" w:rsidRDefault="00253CA1" w:rsidP="00253CA1"/>
    <w:p w:rsidR="009B41D2" w:rsidRPr="00160B69" w:rsidRDefault="00253CA1">
      <w:r w:rsidRPr="00160B69">
        <w:t xml:space="preserve">        </w:t>
      </w:r>
      <w:r w:rsidR="009B41D2" w:rsidRPr="00160B69">
        <w:t xml:space="preserve">              </w:t>
      </w:r>
    </w:p>
    <w:p w:rsidR="009B41D2" w:rsidRPr="00160B69" w:rsidRDefault="009B41D2">
      <w:r w:rsidRPr="00160B69">
        <w:t xml:space="preserve">                                                  </w:t>
      </w:r>
    </w:p>
    <w:sectPr w:rsidR="009B41D2" w:rsidRPr="00160B69" w:rsidSect="000D16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22D" w:rsidRDefault="00AC422D" w:rsidP="00784D54">
      <w:pPr>
        <w:spacing w:after="0" w:line="240" w:lineRule="auto"/>
      </w:pPr>
      <w:r>
        <w:separator/>
      </w:r>
    </w:p>
  </w:endnote>
  <w:endnote w:type="continuationSeparator" w:id="1">
    <w:p w:rsidR="00AC422D" w:rsidRDefault="00AC422D" w:rsidP="00784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22D" w:rsidRDefault="00AC422D" w:rsidP="00784D54">
      <w:pPr>
        <w:spacing w:after="0" w:line="240" w:lineRule="auto"/>
      </w:pPr>
      <w:r>
        <w:separator/>
      </w:r>
    </w:p>
  </w:footnote>
  <w:footnote w:type="continuationSeparator" w:id="1">
    <w:p w:rsidR="00AC422D" w:rsidRDefault="00AC422D" w:rsidP="00784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6F70"/>
    <w:multiLevelType w:val="hybridMultilevel"/>
    <w:tmpl w:val="1B26040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nsid w:val="2522480B"/>
    <w:multiLevelType w:val="hybridMultilevel"/>
    <w:tmpl w:val="0A12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514945"/>
    <w:multiLevelType w:val="hybridMultilevel"/>
    <w:tmpl w:val="1E4807A2"/>
    <w:lvl w:ilvl="0" w:tplc="0419000F">
      <w:start w:val="1"/>
      <w:numFmt w:val="decimal"/>
      <w:lvlText w:val="%1."/>
      <w:lvlJc w:val="left"/>
      <w:pPr>
        <w:ind w:left="2190" w:hanging="360"/>
      </w:p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3">
    <w:nsid w:val="4C3A0C37"/>
    <w:multiLevelType w:val="hybridMultilevel"/>
    <w:tmpl w:val="BDA85C8A"/>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6CE30A90"/>
    <w:multiLevelType w:val="hybridMultilevel"/>
    <w:tmpl w:val="E3DE48D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76347786"/>
    <w:multiLevelType w:val="hybridMultilevel"/>
    <w:tmpl w:val="5542458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41D2"/>
    <w:rsid w:val="00057B8A"/>
    <w:rsid w:val="00091C6A"/>
    <w:rsid w:val="000D16AF"/>
    <w:rsid w:val="001200AE"/>
    <w:rsid w:val="00160B69"/>
    <w:rsid w:val="00253CA1"/>
    <w:rsid w:val="0026311C"/>
    <w:rsid w:val="004E0BB7"/>
    <w:rsid w:val="006032E6"/>
    <w:rsid w:val="0061709A"/>
    <w:rsid w:val="00784D54"/>
    <w:rsid w:val="00802173"/>
    <w:rsid w:val="0088198A"/>
    <w:rsid w:val="0092295E"/>
    <w:rsid w:val="009B41D2"/>
    <w:rsid w:val="009F65C3"/>
    <w:rsid w:val="00A7176D"/>
    <w:rsid w:val="00A80F00"/>
    <w:rsid w:val="00AC422D"/>
    <w:rsid w:val="00CE620F"/>
    <w:rsid w:val="00E86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CA1"/>
    <w:pPr>
      <w:ind w:left="720"/>
      <w:contextualSpacing/>
    </w:pPr>
  </w:style>
  <w:style w:type="paragraph" w:styleId="a4">
    <w:name w:val="header"/>
    <w:basedOn w:val="a"/>
    <w:link w:val="a5"/>
    <w:uiPriority w:val="99"/>
    <w:semiHidden/>
    <w:unhideWhenUsed/>
    <w:rsid w:val="00784D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84D54"/>
  </w:style>
  <w:style w:type="paragraph" w:styleId="a6">
    <w:name w:val="footer"/>
    <w:basedOn w:val="a"/>
    <w:link w:val="a7"/>
    <w:uiPriority w:val="99"/>
    <w:semiHidden/>
    <w:unhideWhenUsed/>
    <w:rsid w:val="00784D5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84D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МОУ СОШ №30</cp:lastModifiedBy>
  <cp:revision>2</cp:revision>
  <dcterms:created xsi:type="dcterms:W3CDTF">2011-09-23T14:18:00Z</dcterms:created>
  <dcterms:modified xsi:type="dcterms:W3CDTF">2011-09-23T14:18:00Z</dcterms:modified>
</cp:coreProperties>
</file>